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B424A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配电房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电力设备预防性试验检测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服务</w:t>
      </w:r>
    </w:p>
    <w:p w14:paraId="4E3EB88A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项目需求</w:t>
      </w:r>
    </w:p>
    <w:p w14:paraId="42B7E0A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29C428F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服务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范围为：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具体</w:t>
      </w:r>
      <w:r>
        <w:rPr>
          <w:rFonts w:hint="eastAsia" w:ascii="宋体" w:hAnsi="宋体" w:eastAsia="宋体" w:cs="宋体"/>
          <w:sz w:val="24"/>
          <w:szCs w:val="24"/>
        </w:rPr>
        <w:t>内容包括(但不限于)10kV高压柜检修、保护校验、主变(800kVA\1000kVA)预防性试验、直流系统检测、主变进线电缆预防性试验、低压母线槽预防性试验、低压柜检修、接地电阻测试及安全工器具检测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等。</w:t>
      </w:r>
    </w:p>
    <w:p w14:paraId="5964DF4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2、设施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清单：</w:t>
      </w:r>
    </w:p>
    <w:tbl>
      <w:tblPr>
        <w:tblStyle w:val="4"/>
        <w:tblW w:w="91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78"/>
        <w:gridCol w:w="706"/>
        <w:gridCol w:w="1007"/>
        <w:gridCol w:w="4983"/>
      </w:tblGrid>
      <w:tr w14:paraId="00AB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3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检修内容</w:t>
            </w:r>
          </w:p>
        </w:tc>
      </w:tr>
      <w:tr w14:paraId="5104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10kV高压柜检修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C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高压柜母线耐压试验；                                         高压断路器除尘、回路电阻试验、绝缘电阻试验、交流耐压试验；</w:t>
            </w:r>
          </w:p>
          <w:p w14:paraId="0F538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PT柜内电压互感器清灰、绝缘电阻试验、交流耐压试验；</w:t>
            </w:r>
          </w:p>
        </w:tc>
      </w:tr>
      <w:tr w14:paraId="5F40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主变保护校验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1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微机保护速断、过流可靠性校验；</w:t>
            </w:r>
          </w:p>
        </w:tc>
      </w:tr>
      <w:tr w14:paraId="671E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进线保护校验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5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微机保护速断、过流可靠性校验；</w:t>
            </w:r>
          </w:p>
        </w:tc>
      </w:tr>
      <w:tr w14:paraId="21D5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800kVA\1000kVA主变预防性试验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变压器除尘、桩头、铜排连接螺丝紧固、直流电阻试验、绝缘电阻试验、交流耐压试验；</w:t>
            </w:r>
          </w:p>
        </w:tc>
      </w:tr>
      <w:tr w14:paraId="731D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直流系统检测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8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电流电压检查、蓄电池组检查、充电装置检查、绝缘保护装置检查、清除各部件灰尘；</w:t>
            </w:r>
          </w:p>
        </w:tc>
      </w:tr>
      <w:tr w14:paraId="2394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主变进线电缆预防性试验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6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电缆绝缘电阻测试、交流耐压试验、外观检查；</w:t>
            </w:r>
          </w:p>
        </w:tc>
      </w:tr>
      <w:tr w14:paraId="3308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低压母线槽预防性试验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E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母线槽导体电阻测量、绝缘电阻测量、短路电流测试、除尘、接口螺丝紧固；</w:t>
            </w:r>
          </w:p>
        </w:tc>
      </w:tr>
      <w:tr w14:paraId="5C99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低压柜检修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D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配电柜外观检查、柜内除尘、柜内铜排连接螺丝紧固、接线螺丝紧固、绝缘电阻测量、断路器、接触器等元器件检查、照明及指示灯检查；</w:t>
            </w:r>
          </w:p>
        </w:tc>
      </w:tr>
      <w:tr w14:paraId="73D1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接地系统检测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1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接地网连接检查、接地电阻测量；</w:t>
            </w:r>
          </w:p>
        </w:tc>
      </w:tr>
      <w:tr w14:paraId="7413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绝缘工器具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F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绝缘鞋、绝缘手套、操作棒、验电笔等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耐压试验；</w:t>
            </w:r>
          </w:p>
        </w:tc>
      </w:tr>
    </w:tbl>
    <w:p w14:paraId="3AEABD82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p w14:paraId="40ED97A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电力设备年度检测≥1次/年、工具检测≥2次/年、巡检≥2次/年，并制定设施维修保养计划，定期开展设施检查、维修、保养、测试等技术服务，并做好测试记录和维修记录。</w:t>
      </w:r>
    </w:p>
    <w:p w14:paraId="0F71414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保障24小时无缝对接，接到报修电话后，正常工作时间30分钟内到现场开始维修，非工作时间40分钟内到现场，派驻的维保人员须经过培训，并具有一定的维保经验。</w:t>
      </w:r>
    </w:p>
    <w:p w14:paraId="17D747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trike/>
          <w:dstrike w:val="0"/>
          <w:color w:val="FF0000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DCC6B"/>
    <w:multiLevelType w:val="singleLevel"/>
    <w:tmpl w:val="1EFDCC6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54F14"/>
    <w:rsid w:val="260929B3"/>
    <w:rsid w:val="4ABD569F"/>
    <w:rsid w:val="67C776F4"/>
    <w:rsid w:val="7AC2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753</Characters>
  <Lines>0</Lines>
  <Paragraphs>0</Paragraphs>
  <TotalTime>1</TotalTime>
  <ScaleCrop>false</ScaleCrop>
  <LinksUpToDate>false</LinksUpToDate>
  <CharactersWithSpaces>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2026-03-27T10:23:00Z</dcterms:created>
  <dc:creator>Administrator</dc:creator>
  <cp:lastModifiedBy>Mr~Rong</cp:lastModifiedBy>
  <dcterms:modified xsi:type="dcterms:W3CDTF">2026-03-30T06:13:20Z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eyJoZGlkIjoiOTk3OTI2MWQ2OTdlMDMzYWMxOGNjZDQxZDk4MDAyZmYiLCJ1c2VySWQiOiI2MDA2NTg3NDQifQ==</vt:lpwstr>
  </property>
  <property fmtid="{D5CDD505-2E9C-101B-9397-08002B2CF9AE}" pid="4" name="ICV">
    <vt:lpwstr>6B49C59C5AE44DDFAF064024F127198A_12</vt:lpwstr>
  </property>
</Properties>
</file>